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FE9" w:rsidRPr="005941FB" w:rsidRDefault="00731FE9" w:rsidP="00731FE9">
      <w:pPr>
        <w:pStyle w:val="Heading6"/>
        <w:tabs>
          <w:tab w:val="clear" w:pos="2160"/>
          <w:tab w:val="center" w:pos="1350"/>
        </w:tabs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1D5F2D1" wp14:editId="47D11025">
            <wp:simplePos x="0" y="0"/>
            <wp:positionH relativeFrom="column">
              <wp:posOffset>4280535</wp:posOffset>
            </wp:positionH>
            <wp:positionV relativeFrom="paragraph">
              <wp:posOffset>-35560</wp:posOffset>
            </wp:positionV>
            <wp:extent cx="1637665" cy="946150"/>
            <wp:effectExtent l="19050" t="0" r="635" b="0"/>
            <wp:wrapNone/>
            <wp:docPr id="2" name="Picture 2" descr="Short PatLa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ort PatLak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41FB">
        <w:rPr>
          <w:rFonts w:ascii="Arial" w:hAnsi="Arial" w:cs="Arial"/>
          <w:sz w:val="24"/>
          <w:szCs w:val="24"/>
        </w:rPr>
        <w:t>Lake Patagonia Ranch Property Owners Association A</w:t>
      </w:r>
    </w:p>
    <w:p w:rsidR="00731FE9" w:rsidRPr="005941FB" w:rsidRDefault="00731FE9" w:rsidP="00731FE9">
      <w:pPr>
        <w:tabs>
          <w:tab w:val="center" w:pos="2880"/>
        </w:tabs>
        <w:rPr>
          <w:rFonts w:ascii="Arial" w:hAnsi="Arial" w:cs="Arial"/>
          <w:b/>
        </w:rPr>
      </w:pPr>
      <w:r w:rsidRPr="005941FB">
        <w:rPr>
          <w:rFonts w:ascii="Arial" w:hAnsi="Arial" w:cs="Arial"/>
          <w:b/>
        </w:rPr>
        <w:tab/>
        <w:t>Representing Units II, IV and VI</w:t>
      </w:r>
    </w:p>
    <w:p w:rsidR="00731FE9" w:rsidRPr="005941FB" w:rsidRDefault="00731FE9" w:rsidP="00731FE9">
      <w:pPr>
        <w:tabs>
          <w:tab w:val="center" w:pos="2880"/>
        </w:tabs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1214 Highway 82</w:t>
      </w:r>
    </w:p>
    <w:p w:rsidR="00731FE9" w:rsidRDefault="00731FE9" w:rsidP="00731FE9">
      <w:pPr>
        <w:tabs>
          <w:tab w:val="center" w:pos="2880"/>
        </w:tabs>
        <w:rPr>
          <w:rFonts w:ascii="Arial" w:hAnsi="Arial" w:cs="Arial"/>
          <w:b/>
        </w:rPr>
      </w:pPr>
      <w:r w:rsidRPr="005941FB">
        <w:rPr>
          <w:rFonts w:ascii="Arial" w:hAnsi="Arial" w:cs="Arial"/>
          <w:b/>
        </w:rPr>
        <w:tab/>
        <w:t>Nogales, Arizona 85621</w:t>
      </w:r>
    </w:p>
    <w:p w:rsidR="00731FE9" w:rsidRPr="005941FB" w:rsidRDefault="00731FE9" w:rsidP="00731FE9">
      <w:pPr>
        <w:tabs>
          <w:tab w:val="center" w:pos="28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LPRHOA@gmail.com</w:t>
      </w:r>
    </w:p>
    <w:p w:rsidR="00731FE9" w:rsidRDefault="00731FE9" w:rsidP="00731FE9">
      <w:pPr>
        <w:pStyle w:val="Footer"/>
        <w:tabs>
          <w:tab w:val="clear" w:pos="5040"/>
          <w:tab w:val="clear" w:pos="9360"/>
        </w:tabs>
        <w:rPr>
          <w:b/>
        </w:rPr>
      </w:pPr>
      <w:r>
        <w:rPr>
          <w:b/>
        </w:rPr>
        <w:t xml:space="preserve">                                 </w:t>
      </w:r>
    </w:p>
    <w:p w:rsidR="00731FE9" w:rsidRDefault="00731FE9" w:rsidP="00731FE9"/>
    <w:p w:rsidR="00731FE9" w:rsidRPr="004524A3" w:rsidRDefault="0048283B" w:rsidP="00731FE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2022 </w:t>
      </w:r>
      <w:r w:rsidR="00F03CB2">
        <w:rPr>
          <w:b/>
          <w:sz w:val="36"/>
          <w:szCs w:val="36"/>
        </w:rPr>
        <w:t xml:space="preserve">Annual </w:t>
      </w:r>
      <w:r w:rsidR="00731FE9" w:rsidRPr="00E161B1">
        <w:rPr>
          <w:b/>
          <w:sz w:val="36"/>
          <w:szCs w:val="36"/>
        </w:rPr>
        <w:t>Meeting</w:t>
      </w:r>
      <w:r>
        <w:rPr>
          <w:b/>
          <w:sz w:val="36"/>
          <w:szCs w:val="36"/>
        </w:rPr>
        <w:t xml:space="preserve"> Minutes</w:t>
      </w:r>
    </w:p>
    <w:p w:rsidR="00731FE9" w:rsidRDefault="00731FE9" w:rsidP="00731FE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BD4448" wp14:editId="40F1730B">
                <wp:simplePos x="0" y="0"/>
                <wp:positionH relativeFrom="column">
                  <wp:posOffset>10795</wp:posOffset>
                </wp:positionH>
                <wp:positionV relativeFrom="paragraph">
                  <wp:posOffset>76200</wp:posOffset>
                </wp:positionV>
                <wp:extent cx="5943600" cy="10795"/>
                <wp:effectExtent l="10795" t="12700" r="27305" b="2730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85pt;margin-top:6pt;width:468pt;height: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I7cIgIAAD8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"/>
            </w:pict>
          </mc:Fallback>
        </mc:AlternateContent>
      </w:r>
    </w:p>
    <w:p w:rsidR="00F03CB2" w:rsidRDefault="00731FE9" w:rsidP="00731FE9">
      <w:pPr>
        <w:rPr>
          <w:sz w:val="24"/>
          <w:szCs w:val="24"/>
        </w:rPr>
      </w:pPr>
      <w:r w:rsidRPr="00E161B1">
        <w:rPr>
          <w:sz w:val="24"/>
          <w:szCs w:val="24"/>
        </w:rPr>
        <w:t xml:space="preserve">Meeting Location: </w:t>
      </w:r>
      <w:r w:rsidR="00F03CB2">
        <w:rPr>
          <w:sz w:val="24"/>
          <w:szCs w:val="24"/>
        </w:rPr>
        <w:tab/>
      </w:r>
      <w:r w:rsidR="00F03CB2">
        <w:rPr>
          <w:sz w:val="24"/>
          <w:szCs w:val="24"/>
        </w:rPr>
        <w:tab/>
        <w:t>Wild Horse Restaurant</w:t>
      </w:r>
    </w:p>
    <w:p w:rsidR="00F03CB2" w:rsidRDefault="00F03CB2" w:rsidP="00731FE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309 W McKeown Ave</w:t>
      </w:r>
    </w:p>
    <w:p w:rsidR="00731FE9" w:rsidRDefault="00F03CB2" w:rsidP="00731FE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Patagonia, AZ 85624</w:t>
      </w:r>
    </w:p>
    <w:p w:rsidR="00F03CB2" w:rsidRPr="00E161B1" w:rsidRDefault="00F03CB2" w:rsidP="00731FE9">
      <w:pPr>
        <w:rPr>
          <w:sz w:val="24"/>
          <w:szCs w:val="24"/>
        </w:rPr>
      </w:pPr>
    </w:p>
    <w:p w:rsidR="00BD6CB6" w:rsidRDefault="00F03CB2" w:rsidP="00731FE9">
      <w:pPr>
        <w:rPr>
          <w:sz w:val="24"/>
          <w:szCs w:val="24"/>
        </w:rPr>
      </w:pPr>
      <w:r>
        <w:rPr>
          <w:sz w:val="24"/>
          <w:szCs w:val="24"/>
        </w:rPr>
        <w:t>Meeting Date &amp; Time:</w:t>
      </w:r>
      <w:r>
        <w:rPr>
          <w:sz w:val="24"/>
          <w:szCs w:val="24"/>
        </w:rPr>
        <w:tab/>
        <w:t>10/15</w:t>
      </w:r>
      <w:r w:rsidR="00731FE9" w:rsidRPr="00E161B1">
        <w:rPr>
          <w:sz w:val="24"/>
          <w:szCs w:val="24"/>
        </w:rPr>
        <w:t>/20</w:t>
      </w:r>
      <w:r w:rsidR="00202F57">
        <w:rPr>
          <w:sz w:val="24"/>
          <w:szCs w:val="24"/>
        </w:rPr>
        <w:t>22</w:t>
      </w:r>
      <w:r w:rsidR="00731FE9" w:rsidRPr="00E161B1">
        <w:rPr>
          <w:sz w:val="24"/>
          <w:szCs w:val="24"/>
        </w:rPr>
        <w:t xml:space="preserve"> </w:t>
      </w:r>
      <w:r w:rsidR="00731FE9" w:rsidRPr="00E161B1">
        <w:rPr>
          <w:sz w:val="24"/>
          <w:szCs w:val="24"/>
        </w:rPr>
        <w:tab/>
      </w:r>
      <w:r>
        <w:rPr>
          <w:sz w:val="24"/>
          <w:szCs w:val="24"/>
        </w:rPr>
        <w:t>10</w:t>
      </w:r>
      <w:r w:rsidR="00731FE9" w:rsidRPr="00E161B1">
        <w:rPr>
          <w:sz w:val="24"/>
          <w:szCs w:val="24"/>
        </w:rPr>
        <w:t>:</w:t>
      </w:r>
      <w:r w:rsidR="00731FE9">
        <w:rPr>
          <w:sz w:val="24"/>
          <w:szCs w:val="24"/>
        </w:rPr>
        <w:t>0</w:t>
      </w:r>
      <w:r w:rsidR="00731FE9" w:rsidRPr="00E161B1">
        <w:rPr>
          <w:sz w:val="24"/>
          <w:szCs w:val="24"/>
        </w:rPr>
        <w:t xml:space="preserve">0 </w:t>
      </w:r>
      <w:r>
        <w:rPr>
          <w:sz w:val="24"/>
          <w:szCs w:val="24"/>
        </w:rPr>
        <w:t>A</w:t>
      </w:r>
      <w:r w:rsidR="00731FE9" w:rsidRPr="00E161B1">
        <w:rPr>
          <w:sz w:val="24"/>
          <w:szCs w:val="24"/>
        </w:rPr>
        <w:t>M</w:t>
      </w:r>
    </w:p>
    <w:p w:rsidR="00731FE9" w:rsidRPr="00E161B1" w:rsidRDefault="00731FE9" w:rsidP="00731FE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191309" wp14:editId="36FC0D12">
                <wp:simplePos x="0" y="0"/>
                <wp:positionH relativeFrom="column">
                  <wp:posOffset>10795</wp:posOffset>
                </wp:positionH>
                <wp:positionV relativeFrom="paragraph">
                  <wp:posOffset>128905</wp:posOffset>
                </wp:positionV>
                <wp:extent cx="5943600" cy="20955"/>
                <wp:effectExtent l="10795" t="14605" r="27305" b="2794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20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.85pt;margin-top:10.15pt;width:468pt;height: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"/>
            </w:pict>
          </mc:Fallback>
        </mc:AlternateContent>
      </w:r>
    </w:p>
    <w:p w:rsidR="00731FE9" w:rsidRDefault="00731FE9" w:rsidP="00731FE9">
      <w:pPr>
        <w:rPr>
          <w:b/>
        </w:rPr>
      </w:pPr>
    </w:p>
    <w:p w:rsidR="00731FE9" w:rsidRDefault="00E63D32" w:rsidP="00731FE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CALL TO ORDER</w:t>
      </w:r>
      <w:r w:rsidR="005C1397">
        <w:rPr>
          <w:b/>
        </w:rPr>
        <w:t xml:space="preserve">: </w:t>
      </w:r>
      <w:r w:rsidR="00553480">
        <w:t xml:space="preserve">The </w:t>
      </w:r>
      <w:r w:rsidR="005C1397" w:rsidRPr="005C1397">
        <w:t>President called the meeting to order at 10:06</w:t>
      </w:r>
    </w:p>
    <w:p w:rsidR="00731FE9" w:rsidRDefault="00731FE9" w:rsidP="00731FE9">
      <w:pPr>
        <w:pStyle w:val="ListParagraph"/>
        <w:ind w:left="1080"/>
        <w:rPr>
          <w:b/>
        </w:rPr>
      </w:pPr>
    </w:p>
    <w:p w:rsidR="00731FE9" w:rsidRPr="00E63D32" w:rsidRDefault="00BD6CB6" w:rsidP="00731FE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INTRODUCTION OF THE BOARD</w:t>
      </w:r>
      <w:r w:rsidR="00553480">
        <w:rPr>
          <w:b/>
        </w:rPr>
        <w:t xml:space="preserve">: </w:t>
      </w:r>
      <w:r w:rsidR="00553480">
        <w:t xml:space="preserve">The President introduced the members of the Board.  Board members present were Vanessa Register, Alex Castaneda, Eileen Doolin, Robert Paulsen.  Karen Rollins absent. </w:t>
      </w:r>
    </w:p>
    <w:p w:rsidR="00731FE9" w:rsidRPr="00EF2083" w:rsidRDefault="00731FE9" w:rsidP="00731FE9">
      <w:pPr>
        <w:ind w:left="1080"/>
      </w:pPr>
    </w:p>
    <w:p w:rsidR="00731FE9" w:rsidRDefault="00BD6CB6" w:rsidP="00731FE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CALL TO PUBLIC FOR COMMENT</w:t>
      </w:r>
      <w:r w:rsidR="00553480">
        <w:rPr>
          <w:b/>
        </w:rPr>
        <w:t xml:space="preserve">: </w:t>
      </w:r>
      <w:r w:rsidR="00553480">
        <w:t>No comments from members or guests</w:t>
      </w:r>
      <w:r w:rsidR="003D24D3">
        <w:t>.</w:t>
      </w:r>
    </w:p>
    <w:p w:rsidR="005C6EFD" w:rsidRPr="005C6EFD" w:rsidRDefault="005C6EFD" w:rsidP="005C6EFD">
      <w:pPr>
        <w:pStyle w:val="ListParagraph"/>
        <w:rPr>
          <w:b/>
        </w:rPr>
      </w:pPr>
    </w:p>
    <w:p w:rsidR="005C6EFD" w:rsidRDefault="005C6EFD" w:rsidP="00731FE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ELECTION</w:t>
      </w:r>
    </w:p>
    <w:p w:rsidR="005C6EFD" w:rsidRDefault="005C6EFD" w:rsidP="005C6EFD">
      <w:pPr>
        <w:pStyle w:val="ListParagraph"/>
        <w:numPr>
          <w:ilvl w:val="0"/>
          <w:numId w:val="14"/>
        </w:numPr>
      </w:pPr>
      <w:r>
        <w:t>Election by Default – Only two applications received, Karen Rollins and Vanessa Register.</w:t>
      </w:r>
    </w:p>
    <w:p w:rsidR="005C6EFD" w:rsidRPr="005C6EFD" w:rsidRDefault="00553480" w:rsidP="005C6EFD">
      <w:pPr>
        <w:pStyle w:val="ListParagraph"/>
        <w:numPr>
          <w:ilvl w:val="0"/>
          <w:numId w:val="14"/>
        </w:numPr>
      </w:pPr>
      <w:r>
        <w:t>Alex moved</w:t>
      </w:r>
      <w:r w:rsidR="005C6EFD">
        <w:t xml:space="preserve"> to accept Karen Rollins and Vanessa Register to the Board of the Lake Patagonia Ranch POA-A.</w:t>
      </w:r>
      <w:r>
        <w:t xml:space="preserve"> Eileen seconded the motion. Motion approved unanimously.</w:t>
      </w:r>
    </w:p>
    <w:p w:rsidR="005C6EFD" w:rsidRDefault="005C6EFD" w:rsidP="005C6EFD">
      <w:pPr>
        <w:pStyle w:val="ListParagraph"/>
        <w:ind w:left="1080"/>
        <w:rPr>
          <w:b/>
        </w:rPr>
      </w:pPr>
    </w:p>
    <w:p w:rsidR="00731FE9" w:rsidRPr="00C674BD" w:rsidRDefault="00731FE9" w:rsidP="00731FE9">
      <w:pPr>
        <w:rPr>
          <w:b/>
        </w:rPr>
      </w:pPr>
    </w:p>
    <w:p w:rsidR="00731FE9" w:rsidRDefault="00731FE9" w:rsidP="00731FE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OFFICER REPORTS</w:t>
      </w:r>
    </w:p>
    <w:p w:rsidR="00731FE9" w:rsidRPr="00C674BD" w:rsidRDefault="00731FE9" w:rsidP="00731FE9">
      <w:pPr>
        <w:rPr>
          <w:b/>
        </w:rPr>
      </w:pPr>
    </w:p>
    <w:p w:rsidR="00BF5FBE" w:rsidRDefault="00BF5FBE" w:rsidP="00731FE9">
      <w:pPr>
        <w:pStyle w:val="ListParagraph"/>
        <w:ind w:left="1080"/>
      </w:pPr>
      <w:r>
        <w:t>PRESIDENT’S REPORT</w:t>
      </w:r>
      <w:r w:rsidR="00037D9B">
        <w:t>:</w:t>
      </w:r>
    </w:p>
    <w:p w:rsidR="00BF5FBE" w:rsidRDefault="003D24D3" w:rsidP="00BF5FBE">
      <w:pPr>
        <w:pStyle w:val="ListParagraph"/>
        <w:numPr>
          <w:ilvl w:val="0"/>
          <w:numId w:val="12"/>
        </w:numPr>
      </w:pPr>
      <w:r>
        <w:t>WebSite – Thanked</w:t>
      </w:r>
      <w:r w:rsidR="00BF5FBE">
        <w:t xml:space="preserve"> Jim Manwaring</w:t>
      </w:r>
      <w:r>
        <w:t xml:space="preserve"> for developing and managing the website.</w:t>
      </w:r>
    </w:p>
    <w:p w:rsidR="001A6D11" w:rsidRDefault="00BF5FBE" w:rsidP="00BF5FBE">
      <w:pPr>
        <w:pStyle w:val="ListParagraph"/>
        <w:numPr>
          <w:ilvl w:val="0"/>
          <w:numId w:val="12"/>
        </w:numPr>
      </w:pPr>
      <w:r>
        <w:t xml:space="preserve">Directory – No new names to add as an email was sent out and no one replied. </w:t>
      </w:r>
      <w:r w:rsidR="003D24D3">
        <w:t xml:space="preserve">Invited association members present </w:t>
      </w:r>
      <w:r w:rsidR="0021556F">
        <w:t>to add their names and contact information to the website directory</w:t>
      </w:r>
      <w:r>
        <w:t>.</w:t>
      </w:r>
      <w:r w:rsidR="0021556F">
        <w:t xml:space="preserve">  Website address was provided.</w:t>
      </w:r>
    </w:p>
    <w:p w:rsidR="00BF5FBE" w:rsidRDefault="00BF5FBE" w:rsidP="00BF5FBE">
      <w:pPr>
        <w:pStyle w:val="ListParagraph"/>
        <w:numPr>
          <w:ilvl w:val="0"/>
          <w:numId w:val="12"/>
        </w:numPr>
      </w:pPr>
      <w:r>
        <w:t>Rio Rico Harshaw 13</w:t>
      </w:r>
      <w:r w:rsidR="00ED404E">
        <w:t xml:space="preserve">8 kV Transmission Line Project - </w:t>
      </w:r>
      <w:r>
        <w:t>Discussion and hand out.</w:t>
      </w:r>
    </w:p>
    <w:p w:rsidR="00731FE9" w:rsidRDefault="00731FE9" w:rsidP="00731FE9">
      <w:pPr>
        <w:pStyle w:val="ListParagraph"/>
        <w:ind w:left="1080"/>
      </w:pPr>
    </w:p>
    <w:p w:rsidR="00997E0B" w:rsidRDefault="00731FE9" w:rsidP="00BE70D4">
      <w:pPr>
        <w:pStyle w:val="ListParagraph"/>
        <w:ind w:left="1080"/>
      </w:pPr>
      <w:r>
        <w:t>VICE PRESI</w:t>
      </w:r>
      <w:r w:rsidR="00ED404E">
        <w:t>DENT’S REPORT</w:t>
      </w:r>
      <w:r w:rsidR="00202724">
        <w:t>:</w:t>
      </w:r>
    </w:p>
    <w:p w:rsidR="00ED404E" w:rsidRDefault="00ED404E" w:rsidP="00ED404E">
      <w:pPr>
        <w:pStyle w:val="ListParagraph"/>
        <w:numPr>
          <w:ilvl w:val="0"/>
          <w:numId w:val="13"/>
        </w:numPr>
      </w:pPr>
      <w:r>
        <w:t>Escalation Policy</w:t>
      </w:r>
      <w:r w:rsidR="0021556F">
        <w:t xml:space="preserve"> explained.</w:t>
      </w:r>
    </w:p>
    <w:p w:rsidR="00ED404E" w:rsidRDefault="00ED404E" w:rsidP="00ED404E"/>
    <w:p w:rsidR="00F96558" w:rsidRDefault="00ED404E" w:rsidP="00ED404E">
      <w:pPr>
        <w:pStyle w:val="ListParagraph"/>
        <w:ind w:left="1080"/>
      </w:pPr>
      <w:r>
        <w:t>SECRETARY’S REPORT:</w:t>
      </w:r>
      <w:r w:rsidR="0021556F">
        <w:t xml:space="preserve"> No report from the Secretary.</w:t>
      </w:r>
    </w:p>
    <w:p w:rsidR="00F96558" w:rsidRDefault="00F96558" w:rsidP="00731FE9">
      <w:pPr>
        <w:pStyle w:val="ListParagraph"/>
        <w:ind w:left="1080"/>
      </w:pPr>
    </w:p>
    <w:p w:rsidR="00ED404E" w:rsidRDefault="00ED404E" w:rsidP="00731FE9">
      <w:pPr>
        <w:pStyle w:val="ListParagraph"/>
        <w:ind w:left="1080"/>
      </w:pPr>
      <w:r>
        <w:t>TREASURER’S REPORT:</w:t>
      </w:r>
    </w:p>
    <w:p w:rsidR="0021556F" w:rsidRDefault="0021556F" w:rsidP="00731FE9">
      <w:pPr>
        <w:pStyle w:val="ListParagraph"/>
        <w:ind w:left="1080"/>
      </w:pPr>
      <w:r>
        <w:t>The Treasurer provided handouts of the Jan 1 through Sep 30 P&amp;L</w:t>
      </w:r>
      <w:r w:rsidR="00692EC0">
        <w:t xml:space="preserve"> Statement, the Sep 2022 Balance Sheet, and the Budget for the year including the proposed 4</w:t>
      </w:r>
      <w:r w:rsidR="00692EC0" w:rsidRPr="00692EC0">
        <w:rPr>
          <w:vertAlign w:val="superscript"/>
        </w:rPr>
        <w:t>th</w:t>
      </w:r>
      <w:r w:rsidR="00692EC0">
        <w:t xml:space="preserve"> </w:t>
      </w:r>
      <w:proofErr w:type="spellStart"/>
      <w:r w:rsidR="00692EC0">
        <w:t>qtr</w:t>
      </w:r>
      <w:proofErr w:type="spellEnd"/>
      <w:r w:rsidR="00692EC0">
        <w:t xml:space="preserve"> payments.</w:t>
      </w:r>
    </w:p>
    <w:p w:rsidR="00692EC0" w:rsidRDefault="00692EC0" w:rsidP="00A04E0B">
      <w:pPr>
        <w:pStyle w:val="ListParagraph"/>
        <w:numPr>
          <w:ilvl w:val="0"/>
          <w:numId w:val="13"/>
        </w:numPr>
      </w:pPr>
      <w:r>
        <w:t xml:space="preserve">In summary: Total Income $4452.18; Total Expense $1235.92; Net Income $3216.26.  September Balance Sheet: Total Assets $23982.36; </w:t>
      </w:r>
      <w:r w:rsidR="00A04E0B">
        <w:t>Total Liabilities &amp; Equity $23982.36.</w:t>
      </w:r>
    </w:p>
    <w:p w:rsidR="00731FE9" w:rsidRDefault="00ED404E" w:rsidP="00A04E0B">
      <w:pPr>
        <w:pStyle w:val="ListParagraph"/>
        <w:numPr>
          <w:ilvl w:val="0"/>
          <w:numId w:val="13"/>
        </w:numPr>
      </w:pPr>
      <w:r>
        <w:t xml:space="preserve">Operating with </w:t>
      </w:r>
      <w:r w:rsidR="00F26EFF">
        <w:t>fewer expenses</w:t>
      </w:r>
      <w:r>
        <w:t xml:space="preserve"> but more services</w:t>
      </w:r>
      <w:r w:rsidR="00231E77">
        <w:t>.</w:t>
      </w:r>
    </w:p>
    <w:p w:rsidR="00A04E0B" w:rsidRDefault="00A04E0B" w:rsidP="00A04E0B">
      <w:pPr>
        <w:pStyle w:val="ListParagraph"/>
        <w:numPr>
          <w:ilvl w:val="0"/>
          <w:numId w:val="13"/>
        </w:numPr>
      </w:pPr>
      <w:r>
        <w:t>Explained the purchase and benefits of Quick Books.</w:t>
      </w:r>
    </w:p>
    <w:p w:rsidR="00A04E0B" w:rsidRDefault="00A04E0B" w:rsidP="00A04E0B">
      <w:pPr>
        <w:pStyle w:val="ListParagraph"/>
        <w:numPr>
          <w:ilvl w:val="0"/>
          <w:numId w:val="13"/>
        </w:numPr>
      </w:pPr>
      <w:r>
        <w:t>Brief Q&amp;A</w:t>
      </w:r>
    </w:p>
    <w:p w:rsidR="00A04E0B" w:rsidRDefault="00A04E0B" w:rsidP="00A04E0B"/>
    <w:p w:rsidR="00A04E0B" w:rsidRDefault="00A04E0B" w:rsidP="00A04E0B"/>
    <w:p w:rsidR="00A04E0B" w:rsidRDefault="00A04E0B" w:rsidP="00A04E0B"/>
    <w:p w:rsidR="00A04E0B" w:rsidRDefault="00A04E0B" w:rsidP="00A04E0B"/>
    <w:p w:rsidR="00A04E0B" w:rsidRDefault="00A04E0B" w:rsidP="00A04E0B"/>
    <w:p w:rsidR="00A04E0B" w:rsidRDefault="00A04E0B" w:rsidP="00A04E0B"/>
    <w:p w:rsidR="00A04E0B" w:rsidRDefault="00A04E0B" w:rsidP="00A04E0B"/>
    <w:p w:rsidR="00A04E0B" w:rsidRPr="00231E77" w:rsidRDefault="00A04E0B" w:rsidP="00A04E0B"/>
    <w:p w:rsidR="00731FE9" w:rsidRPr="00694C63" w:rsidRDefault="00231E77" w:rsidP="00731FE9">
      <w:pPr>
        <w:rPr>
          <w:b/>
        </w:rPr>
      </w:pPr>
      <w:r>
        <w:rPr>
          <w:b/>
        </w:rPr>
        <w:tab/>
        <w:t xml:space="preserve">       </w:t>
      </w:r>
    </w:p>
    <w:p w:rsidR="00731FE9" w:rsidRDefault="005C6EFD" w:rsidP="005C6EF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CONCLUSION</w:t>
      </w:r>
    </w:p>
    <w:p w:rsidR="00A04E0B" w:rsidRPr="003E78DF" w:rsidRDefault="00A04E0B" w:rsidP="00A04E0B">
      <w:pPr>
        <w:pStyle w:val="ListParagraph"/>
        <w:ind w:left="1080"/>
      </w:pPr>
      <w:r w:rsidRPr="003E78DF">
        <w:t xml:space="preserve">The President concluded with a summary of </w:t>
      </w:r>
      <w:r w:rsidR="003E78DF" w:rsidRPr="003E78DF">
        <w:t>the Board’s activities throughout the year.</w:t>
      </w:r>
    </w:p>
    <w:p w:rsidR="00731FE9" w:rsidRPr="00512078" w:rsidRDefault="00731FE9" w:rsidP="00731FE9">
      <w:pPr>
        <w:pStyle w:val="ListParagraph"/>
        <w:rPr>
          <w:b/>
        </w:rPr>
      </w:pPr>
    </w:p>
    <w:p w:rsidR="00E56070" w:rsidRDefault="00731FE9" w:rsidP="00290EC7">
      <w:pPr>
        <w:pStyle w:val="ListParagraph"/>
        <w:numPr>
          <w:ilvl w:val="0"/>
          <w:numId w:val="1"/>
        </w:numPr>
        <w:rPr>
          <w:b/>
        </w:rPr>
      </w:pPr>
      <w:r w:rsidRPr="009F73E0">
        <w:rPr>
          <w:b/>
        </w:rPr>
        <w:t>ADJOURNMENT</w:t>
      </w:r>
    </w:p>
    <w:p w:rsidR="00231E77" w:rsidRPr="003E78DF" w:rsidRDefault="003E78DF" w:rsidP="003E78DF">
      <w:pPr>
        <w:ind w:left="1080"/>
      </w:pPr>
      <w:r w:rsidRPr="003E78DF">
        <w:t>The meeting adjourned at 11:35 AM.  The next Annual Meeting will be scheduled for Octobe</w:t>
      </w:r>
      <w:r>
        <w:t>r 2023 on a day, time,</w:t>
      </w:r>
      <w:bookmarkStart w:id="0" w:name="_GoBack"/>
      <w:bookmarkEnd w:id="0"/>
      <w:r>
        <w:t xml:space="preserve"> and </w:t>
      </w:r>
      <w:r w:rsidRPr="003E78DF">
        <w:t>location TBD.</w:t>
      </w:r>
    </w:p>
    <w:sectPr w:rsidR="00231E77" w:rsidRPr="003E78DF" w:rsidSect="00C674BD">
      <w:footnotePr>
        <w:numRestart w:val="eachSect"/>
      </w:footnotePr>
      <w:pgSz w:w="12240" w:h="15840"/>
      <w:pgMar w:top="180" w:right="1440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406" w:rsidRDefault="00A16406">
      <w:r>
        <w:separator/>
      </w:r>
    </w:p>
  </w:endnote>
  <w:endnote w:type="continuationSeparator" w:id="0">
    <w:p w:rsidR="00A16406" w:rsidRDefault="00A16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406" w:rsidRDefault="00A16406">
      <w:r>
        <w:separator/>
      </w:r>
    </w:p>
  </w:footnote>
  <w:footnote w:type="continuationSeparator" w:id="0">
    <w:p w:rsidR="00A16406" w:rsidRDefault="00A16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36D07"/>
    <w:multiLevelType w:val="hybridMultilevel"/>
    <w:tmpl w:val="EFEE1A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1290FCF"/>
    <w:multiLevelType w:val="hybridMultilevel"/>
    <w:tmpl w:val="5DCCC0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7531108"/>
    <w:multiLevelType w:val="hybridMultilevel"/>
    <w:tmpl w:val="3A1465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9B152C0"/>
    <w:multiLevelType w:val="hybridMultilevel"/>
    <w:tmpl w:val="2CC2644E"/>
    <w:lvl w:ilvl="0" w:tplc="04090001">
      <w:start w:val="1"/>
      <w:numFmt w:val="bullet"/>
      <w:lvlText w:val=""/>
      <w:lvlJc w:val="left"/>
      <w:pPr>
        <w:ind w:left="1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3" w:hanging="360"/>
      </w:pPr>
      <w:rPr>
        <w:rFonts w:ascii="Wingdings" w:hAnsi="Wingdings" w:hint="default"/>
      </w:rPr>
    </w:lvl>
  </w:abstractNum>
  <w:abstractNum w:abstractNumId="4">
    <w:nsid w:val="1DD66448"/>
    <w:multiLevelType w:val="hybridMultilevel"/>
    <w:tmpl w:val="F0241E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8FE57E2"/>
    <w:multiLevelType w:val="hybridMultilevel"/>
    <w:tmpl w:val="33104A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645B65"/>
    <w:multiLevelType w:val="hybridMultilevel"/>
    <w:tmpl w:val="69B60CE2"/>
    <w:lvl w:ilvl="0" w:tplc="9CC23C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39885ECB"/>
    <w:multiLevelType w:val="multilevel"/>
    <w:tmpl w:val="C276A9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0C2E93"/>
    <w:multiLevelType w:val="hybridMultilevel"/>
    <w:tmpl w:val="76E48CC2"/>
    <w:lvl w:ilvl="0" w:tplc="1CD0C0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984B42"/>
    <w:multiLevelType w:val="hybridMultilevel"/>
    <w:tmpl w:val="2772B7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1B258A3"/>
    <w:multiLevelType w:val="hybridMultilevel"/>
    <w:tmpl w:val="3B50F1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E290DFD"/>
    <w:multiLevelType w:val="hybridMultilevel"/>
    <w:tmpl w:val="9CF6FE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EC7352A"/>
    <w:multiLevelType w:val="hybridMultilevel"/>
    <w:tmpl w:val="C4E66514"/>
    <w:lvl w:ilvl="0" w:tplc="CB9EE2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58238C"/>
    <w:multiLevelType w:val="hybridMultilevel"/>
    <w:tmpl w:val="E528B9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0"/>
  </w:num>
  <w:num w:numId="5">
    <w:abstractNumId w:val="10"/>
  </w:num>
  <w:num w:numId="6">
    <w:abstractNumId w:val="11"/>
  </w:num>
  <w:num w:numId="7">
    <w:abstractNumId w:val="4"/>
  </w:num>
  <w:num w:numId="8">
    <w:abstractNumId w:val="7"/>
  </w:num>
  <w:num w:numId="9">
    <w:abstractNumId w:val="12"/>
  </w:num>
  <w:num w:numId="10">
    <w:abstractNumId w:val="5"/>
  </w:num>
  <w:num w:numId="11">
    <w:abstractNumId w:val="6"/>
  </w:num>
  <w:num w:numId="12">
    <w:abstractNumId w:val="2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D61"/>
    <w:rsid w:val="00004C3B"/>
    <w:rsid w:val="00021301"/>
    <w:rsid w:val="000267C3"/>
    <w:rsid w:val="00036227"/>
    <w:rsid w:val="00037D9B"/>
    <w:rsid w:val="00044CFD"/>
    <w:rsid w:val="00046E7E"/>
    <w:rsid w:val="00097C59"/>
    <w:rsid w:val="000A5D7A"/>
    <w:rsid w:val="000C11EB"/>
    <w:rsid w:val="000E1527"/>
    <w:rsid w:val="00165875"/>
    <w:rsid w:val="001A6D11"/>
    <w:rsid w:val="00202724"/>
    <w:rsid w:val="00202F57"/>
    <w:rsid w:val="0021394D"/>
    <w:rsid w:val="0021556F"/>
    <w:rsid w:val="00226BA5"/>
    <w:rsid w:val="00231E77"/>
    <w:rsid w:val="002324A1"/>
    <w:rsid w:val="00253C4A"/>
    <w:rsid w:val="002710C1"/>
    <w:rsid w:val="0027267D"/>
    <w:rsid w:val="0027463F"/>
    <w:rsid w:val="00276A41"/>
    <w:rsid w:val="00280745"/>
    <w:rsid w:val="00290EC7"/>
    <w:rsid w:val="002A47F2"/>
    <w:rsid w:val="002B1D01"/>
    <w:rsid w:val="002E6377"/>
    <w:rsid w:val="00340062"/>
    <w:rsid w:val="003611B5"/>
    <w:rsid w:val="00361F0A"/>
    <w:rsid w:val="00372185"/>
    <w:rsid w:val="00373BBC"/>
    <w:rsid w:val="003D1422"/>
    <w:rsid w:val="003D24D3"/>
    <w:rsid w:val="003E78DF"/>
    <w:rsid w:val="003F4781"/>
    <w:rsid w:val="00402D3A"/>
    <w:rsid w:val="00420B83"/>
    <w:rsid w:val="004550D6"/>
    <w:rsid w:val="0048283B"/>
    <w:rsid w:val="004E01FB"/>
    <w:rsid w:val="00525C72"/>
    <w:rsid w:val="00553480"/>
    <w:rsid w:val="005C1397"/>
    <w:rsid w:val="005C6EFD"/>
    <w:rsid w:val="006238A3"/>
    <w:rsid w:val="00657B77"/>
    <w:rsid w:val="00690663"/>
    <w:rsid w:val="00692EC0"/>
    <w:rsid w:val="006A6C26"/>
    <w:rsid w:val="006B2E9D"/>
    <w:rsid w:val="006B5800"/>
    <w:rsid w:val="006C3B71"/>
    <w:rsid w:val="006D19CF"/>
    <w:rsid w:val="00731FE9"/>
    <w:rsid w:val="00786AFC"/>
    <w:rsid w:val="007C2C13"/>
    <w:rsid w:val="008106FA"/>
    <w:rsid w:val="00863758"/>
    <w:rsid w:val="0089796C"/>
    <w:rsid w:val="008B3048"/>
    <w:rsid w:val="009114B3"/>
    <w:rsid w:val="00940466"/>
    <w:rsid w:val="00950D61"/>
    <w:rsid w:val="00997E0B"/>
    <w:rsid w:val="009C45F4"/>
    <w:rsid w:val="009E09D5"/>
    <w:rsid w:val="009F7681"/>
    <w:rsid w:val="00A04E0B"/>
    <w:rsid w:val="00A16406"/>
    <w:rsid w:val="00A5422C"/>
    <w:rsid w:val="00A54C37"/>
    <w:rsid w:val="00A72A68"/>
    <w:rsid w:val="00AC0752"/>
    <w:rsid w:val="00B11B31"/>
    <w:rsid w:val="00B11D4B"/>
    <w:rsid w:val="00B26CFA"/>
    <w:rsid w:val="00B5397C"/>
    <w:rsid w:val="00B66EA3"/>
    <w:rsid w:val="00B81715"/>
    <w:rsid w:val="00BC0BC1"/>
    <w:rsid w:val="00BC2483"/>
    <w:rsid w:val="00BC3086"/>
    <w:rsid w:val="00BC325A"/>
    <w:rsid w:val="00BD6CB6"/>
    <w:rsid w:val="00BE12E7"/>
    <w:rsid w:val="00BE70D4"/>
    <w:rsid w:val="00BF5FBE"/>
    <w:rsid w:val="00C431ED"/>
    <w:rsid w:val="00C5465B"/>
    <w:rsid w:val="00C65935"/>
    <w:rsid w:val="00C722AB"/>
    <w:rsid w:val="00C80C47"/>
    <w:rsid w:val="00CA3522"/>
    <w:rsid w:val="00CC6798"/>
    <w:rsid w:val="00CF0912"/>
    <w:rsid w:val="00D116E9"/>
    <w:rsid w:val="00D167F0"/>
    <w:rsid w:val="00D170F4"/>
    <w:rsid w:val="00D67577"/>
    <w:rsid w:val="00D813CC"/>
    <w:rsid w:val="00D949BC"/>
    <w:rsid w:val="00DC0678"/>
    <w:rsid w:val="00DF4BEB"/>
    <w:rsid w:val="00E1515B"/>
    <w:rsid w:val="00E56070"/>
    <w:rsid w:val="00E6249F"/>
    <w:rsid w:val="00E63D32"/>
    <w:rsid w:val="00E663AE"/>
    <w:rsid w:val="00E92165"/>
    <w:rsid w:val="00ED404E"/>
    <w:rsid w:val="00F00A09"/>
    <w:rsid w:val="00F0219F"/>
    <w:rsid w:val="00F03CB2"/>
    <w:rsid w:val="00F26EFF"/>
    <w:rsid w:val="00F76524"/>
    <w:rsid w:val="00F86562"/>
    <w:rsid w:val="00F96558"/>
    <w:rsid w:val="00FE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F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Heading6">
    <w:name w:val="heading 6"/>
    <w:basedOn w:val="Normal"/>
    <w:next w:val="Normal"/>
    <w:link w:val="Heading6Char"/>
    <w:qFormat/>
    <w:rsid w:val="00731FE9"/>
    <w:pPr>
      <w:keepNext/>
      <w:tabs>
        <w:tab w:val="center" w:pos="2160"/>
      </w:tabs>
      <w:ind w:firstLine="720"/>
      <w:outlineLvl w:val="5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731FE9"/>
    <w:rPr>
      <w:rFonts w:ascii="Times New Roman" w:eastAsia="Times New Roman" w:hAnsi="Times New Roman" w:cs="Times New Roman"/>
      <w:b/>
      <w:sz w:val="28"/>
      <w:szCs w:val="20"/>
    </w:rPr>
  </w:style>
  <w:style w:type="paragraph" w:styleId="Footer">
    <w:name w:val="footer"/>
    <w:basedOn w:val="Normal"/>
    <w:link w:val="FooterChar"/>
    <w:rsid w:val="00731FE9"/>
    <w:pPr>
      <w:tabs>
        <w:tab w:val="center" w:pos="504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31FE9"/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rsid w:val="00731FE9"/>
    <w:pPr>
      <w:tabs>
        <w:tab w:val="center" w:pos="504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31FE9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731F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7E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E0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F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Heading6">
    <w:name w:val="heading 6"/>
    <w:basedOn w:val="Normal"/>
    <w:next w:val="Normal"/>
    <w:link w:val="Heading6Char"/>
    <w:qFormat/>
    <w:rsid w:val="00731FE9"/>
    <w:pPr>
      <w:keepNext/>
      <w:tabs>
        <w:tab w:val="center" w:pos="2160"/>
      </w:tabs>
      <w:ind w:firstLine="720"/>
      <w:outlineLvl w:val="5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731FE9"/>
    <w:rPr>
      <w:rFonts w:ascii="Times New Roman" w:eastAsia="Times New Roman" w:hAnsi="Times New Roman" w:cs="Times New Roman"/>
      <w:b/>
      <w:sz w:val="28"/>
      <w:szCs w:val="20"/>
    </w:rPr>
  </w:style>
  <w:style w:type="paragraph" w:styleId="Footer">
    <w:name w:val="footer"/>
    <w:basedOn w:val="Normal"/>
    <w:link w:val="FooterChar"/>
    <w:rsid w:val="00731FE9"/>
    <w:pPr>
      <w:tabs>
        <w:tab w:val="center" w:pos="504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31FE9"/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rsid w:val="00731FE9"/>
    <w:pPr>
      <w:tabs>
        <w:tab w:val="center" w:pos="504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31FE9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731F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7E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E0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3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\Desktop\PATAGONIA%20POA-A%20Secretary\LPRPOA-A%20Meeti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69A6C-E8EB-4E8E-80EC-59ADF5A34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LPRPOA-A Meeting TEMPLATE.dotx</Template>
  <TotalTime>67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Paulsen</dc:creator>
  <cp:keywords>POA</cp:keywords>
  <cp:lastModifiedBy>Robert Paulsen</cp:lastModifiedBy>
  <cp:revision>4</cp:revision>
  <cp:lastPrinted>2022-10-13T03:56:00Z</cp:lastPrinted>
  <dcterms:created xsi:type="dcterms:W3CDTF">2022-12-04T02:35:00Z</dcterms:created>
  <dcterms:modified xsi:type="dcterms:W3CDTF">2022-12-04T03:41:00Z</dcterms:modified>
</cp:coreProperties>
</file>