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FE9" w:rsidRPr="005941FB" w:rsidRDefault="00731FE9" w:rsidP="00731FE9">
      <w:pPr>
        <w:pStyle w:val="Heading6"/>
        <w:tabs>
          <w:tab w:val="clear" w:pos="2160"/>
          <w:tab w:val="center" w:pos="1350"/>
        </w:tabs>
        <w:ind w:firstLine="0"/>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41D5F2D1" wp14:editId="47D11025">
            <wp:simplePos x="0" y="0"/>
            <wp:positionH relativeFrom="column">
              <wp:posOffset>4280535</wp:posOffset>
            </wp:positionH>
            <wp:positionV relativeFrom="paragraph">
              <wp:posOffset>-35560</wp:posOffset>
            </wp:positionV>
            <wp:extent cx="1637665" cy="946150"/>
            <wp:effectExtent l="19050" t="0" r="635" b="0"/>
            <wp:wrapNone/>
            <wp:docPr id="2" name="Picture 2" descr="Short Pat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rt PatLake"/>
                    <pic:cNvPicPr>
                      <a:picLocks noChangeAspect="1" noChangeArrowheads="1"/>
                    </pic:cNvPicPr>
                  </pic:nvPicPr>
                  <pic:blipFill>
                    <a:blip r:embed="rId9" cstate="print"/>
                    <a:srcRect/>
                    <a:stretch>
                      <a:fillRect/>
                    </a:stretch>
                  </pic:blipFill>
                  <pic:spPr bwMode="auto">
                    <a:xfrm>
                      <a:off x="0" y="0"/>
                      <a:ext cx="1637665" cy="946150"/>
                    </a:xfrm>
                    <a:prstGeom prst="rect">
                      <a:avLst/>
                    </a:prstGeom>
                    <a:noFill/>
                    <a:ln w="9525">
                      <a:noFill/>
                      <a:miter lim="800000"/>
                      <a:headEnd/>
                      <a:tailEnd/>
                    </a:ln>
                  </pic:spPr>
                </pic:pic>
              </a:graphicData>
            </a:graphic>
          </wp:anchor>
        </w:drawing>
      </w:r>
      <w:r w:rsidRPr="005941FB">
        <w:rPr>
          <w:rFonts w:ascii="Arial" w:hAnsi="Arial" w:cs="Arial"/>
          <w:sz w:val="24"/>
          <w:szCs w:val="24"/>
        </w:rPr>
        <w:t>Lake Patagonia Ranch Property Owners Association A</w:t>
      </w:r>
    </w:p>
    <w:p w:rsidR="00731FE9" w:rsidRPr="005941FB" w:rsidRDefault="00731FE9" w:rsidP="00731FE9">
      <w:pPr>
        <w:tabs>
          <w:tab w:val="center" w:pos="2880"/>
        </w:tabs>
        <w:rPr>
          <w:rFonts w:ascii="Arial" w:hAnsi="Arial" w:cs="Arial"/>
          <w:b/>
        </w:rPr>
      </w:pPr>
      <w:r w:rsidRPr="005941FB">
        <w:rPr>
          <w:rFonts w:ascii="Arial" w:hAnsi="Arial" w:cs="Arial"/>
          <w:b/>
        </w:rPr>
        <w:tab/>
        <w:t>Representing Units II, IV and VI</w:t>
      </w:r>
    </w:p>
    <w:p w:rsidR="00731FE9" w:rsidRPr="005941FB" w:rsidRDefault="00731FE9" w:rsidP="00731FE9">
      <w:pPr>
        <w:tabs>
          <w:tab w:val="center" w:pos="2880"/>
        </w:tabs>
        <w:ind w:left="1440"/>
        <w:rPr>
          <w:rFonts w:ascii="Arial" w:hAnsi="Arial" w:cs="Arial"/>
          <w:b/>
        </w:rPr>
      </w:pPr>
      <w:r>
        <w:rPr>
          <w:rFonts w:ascii="Arial" w:hAnsi="Arial" w:cs="Arial"/>
          <w:b/>
        </w:rPr>
        <w:t xml:space="preserve">        1214 Highway 82</w:t>
      </w:r>
    </w:p>
    <w:p w:rsidR="00731FE9" w:rsidRDefault="00731FE9" w:rsidP="00731FE9">
      <w:pPr>
        <w:tabs>
          <w:tab w:val="center" w:pos="2880"/>
        </w:tabs>
        <w:rPr>
          <w:rFonts w:ascii="Arial" w:hAnsi="Arial" w:cs="Arial"/>
          <w:b/>
        </w:rPr>
      </w:pPr>
      <w:r w:rsidRPr="005941FB">
        <w:rPr>
          <w:rFonts w:ascii="Arial" w:hAnsi="Arial" w:cs="Arial"/>
          <w:b/>
        </w:rPr>
        <w:tab/>
        <w:t>Nogales, Arizona 85621</w:t>
      </w:r>
    </w:p>
    <w:p w:rsidR="00731FE9" w:rsidRPr="005941FB" w:rsidRDefault="00731FE9" w:rsidP="00731FE9">
      <w:pPr>
        <w:tabs>
          <w:tab w:val="center" w:pos="2880"/>
        </w:tabs>
        <w:rPr>
          <w:rFonts w:ascii="Arial" w:hAnsi="Arial" w:cs="Arial"/>
          <w:b/>
        </w:rPr>
      </w:pPr>
      <w:r>
        <w:rPr>
          <w:rFonts w:ascii="Arial" w:hAnsi="Arial" w:cs="Arial"/>
          <w:b/>
        </w:rPr>
        <w:tab/>
        <w:t>LPRHOA@gmail.com</w:t>
      </w:r>
    </w:p>
    <w:p w:rsidR="00731FE9" w:rsidRDefault="00731FE9" w:rsidP="00731FE9">
      <w:pPr>
        <w:pStyle w:val="Footer"/>
        <w:tabs>
          <w:tab w:val="clear" w:pos="5040"/>
          <w:tab w:val="clear" w:pos="9360"/>
        </w:tabs>
        <w:rPr>
          <w:b/>
        </w:rPr>
      </w:pPr>
      <w:r>
        <w:rPr>
          <w:b/>
        </w:rPr>
        <w:t xml:space="preserve">                                 </w:t>
      </w:r>
    </w:p>
    <w:p w:rsidR="00731FE9" w:rsidRDefault="00731FE9" w:rsidP="00731FE9"/>
    <w:p w:rsidR="00731FE9" w:rsidRPr="004524A3" w:rsidRDefault="00731FE9" w:rsidP="00731FE9">
      <w:pPr>
        <w:jc w:val="center"/>
        <w:rPr>
          <w:b/>
          <w:sz w:val="36"/>
          <w:szCs w:val="36"/>
        </w:rPr>
      </w:pPr>
      <w:r w:rsidRPr="00E161B1">
        <w:rPr>
          <w:b/>
          <w:sz w:val="36"/>
          <w:szCs w:val="36"/>
        </w:rPr>
        <w:t>Board of Directors Meeting</w:t>
      </w:r>
      <w:r w:rsidR="00635882">
        <w:rPr>
          <w:b/>
          <w:sz w:val="36"/>
          <w:szCs w:val="36"/>
        </w:rPr>
        <w:t xml:space="preserve"> Minutes</w:t>
      </w:r>
    </w:p>
    <w:p w:rsidR="00731FE9" w:rsidRDefault="00731FE9" w:rsidP="00731FE9">
      <w:r>
        <w:rPr>
          <w:noProof/>
        </w:rPr>
        <mc:AlternateContent>
          <mc:Choice Requires="wps">
            <w:drawing>
              <wp:anchor distT="0" distB="0" distL="114300" distR="114300" simplePos="0" relativeHeight="251660288" behindDoc="0" locked="0" layoutInCell="1" allowOverlap="1" wp14:anchorId="5DBD4448" wp14:editId="40F1730B">
                <wp:simplePos x="0" y="0"/>
                <wp:positionH relativeFrom="column">
                  <wp:posOffset>10795</wp:posOffset>
                </wp:positionH>
                <wp:positionV relativeFrom="paragraph">
                  <wp:posOffset>76200</wp:posOffset>
                </wp:positionV>
                <wp:extent cx="5943600" cy="10795"/>
                <wp:effectExtent l="10795" t="12700" r="27305" b="2730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85pt;margin-top:6pt;width:468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7cIg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"/>
            </w:pict>
          </mc:Fallback>
        </mc:AlternateContent>
      </w:r>
    </w:p>
    <w:p w:rsidR="00731FE9" w:rsidRPr="00E161B1" w:rsidRDefault="00731FE9" w:rsidP="00731FE9">
      <w:pPr>
        <w:rPr>
          <w:sz w:val="24"/>
          <w:szCs w:val="24"/>
        </w:rPr>
      </w:pPr>
      <w:r w:rsidRPr="00E161B1">
        <w:rPr>
          <w:sz w:val="24"/>
          <w:szCs w:val="24"/>
        </w:rPr>
        <w:t xml:space="preserve">Meeting Location: </w:t>
      </w:r>
      <w:r w:rsidR="00FF1078">
        <w:rPr>
          <w:sz w:val="24"/>
          <w:szCs w:val="24"/>
        </w:rPr>
        <w:tab/>
      </w:r>
      <w:r w:rsidR="00FF1078">
        <w:rPr>
          <w:sz w:val="24"/>
          <w:szCs w:val="24"/>
        </w:rPr>
        <w:tab/>
        <w:t>104</w:t>
      </w:r>
      <w:r>
        <w:rPr>
          <w:sz w:val="24"/>
          <w:szCs w:val="24"/>
        </w:rPr>
        <w:t xml:space="preserve"> Lado De Loma Dr, Nogales, AZ 85621</w:t>
      </w:r>
    </w:p>
    <w:p w:rsidR="00731FE9" w:rsidRDefault="00FF1078" w:rsidP="00731FE9">
      <w:pPr>
        <w:rPr>
          <w:sz w:val="24"/>
          <w:szCs w:val="24"/>
        </w:rPr>
      </w:pPr>
      <w:r>
        <w:rPr>
          <w:sz w:val="24"/>
          <w:szCs w:val="24"/>
        </w:rPr>
        <w:t>Meeting Date &amp; Time:</w:t>
      </w:r>
      <w:r>
        <w:rPr>
          <w:sz w:val="24"/>
          <w:szCs w:val="24"/>
        </w:rPr>
        <w:tab/>
        <w:t>2/16</w:t>
      </w:r>
      <w:r w:rsidR="00731FE9" w:rsidRPr="00E161B1">
        <w:rPr>
          <w:sz w:val="24"/>
          <w:szCs w:val="24"/>
        </w:rPr>
        <w:t>/20</w:t>
      </w:r>
      <w:r w:rsidR="00210215">
        <w:rPr>
          <w:sz w:val="24"/>
          <w:szCs w:val="24"/>
        </w:rPr>
        <w:t>23</w:t>
      </w:r>
      <w:r w:rsidR="00731FE9" w:rsidRPr="00E161B1">
        <w:rPr>
          <w:sz w:val="24"/>
          <w:szCs w:val="24"/>
        </w:rPr>
        <w:t xml:space="preserve"> </w:t>
      </w:r>
      <w:r w:rsidR="00731FE9" w:rsidRPr="00E161B1">
        <w:rPr>
          <w:sz w:val="24"/>
          <w:szCs w:val="24"/>
        </w:rPr>
        <w:tab/>
      </w:r>
      <w:r w:rsidR="00731FE9">
        <w:rPr>
          <w:sz w:val="24"/>
          <w:szCs w:val="24"/>
        </w:rPr>
        <w:t>6</w:t>
      </w:r>
      <w:r w:rsidR="00731FE9" w:rsidRPr="00E161B1">
        <w:rPr>
          <w:sz w:val="24"/>
          <w:szCs w:val="24"/>
        </w:rPr>
        <w:t>:</w:t>
      </w:r>
      <w:r w:rsidR="00731FE9">
        <w:rPr>
          <w:sz w:val="24"/>
          <w:szCs w:val="24"/>
        </w:rPr>
        <w:t>0</w:t>
      </w:r>
      <w:r w:rsidR="00731FE9" w:rsidRPr="00E161B1">
        <w:rPr>
          <w:sz w:val="24"/>
          <w:szCs w:val="24"/>
        </w:rPr>
        <w:t xml:space="preserve">0 </w:t>
      </w:r>
      <w:r w:rsidR="00731FE9">
        <w:rPr>
          <w:sz w:val="24"/>
          <w:szCs w:val="24"/>
        </w:rPr>
        <w:t>P</w:t>
      </w:r>
      <w:r w:rsidR="00731FE9" w:rsidRPr="00E161B1">
        <w:rPr>
          <w:sz w:val="24"/>
          <w:szCs w:val="24"/>
        </w:rPr>
        <w:t>M</w:t>
      </w:r>
    </w:p>
    <w:p w:rsidR="00731FE9" w:rsidRPr="00E161B1" w:rsidRDefault="00731FE9" w:rsidP="00731FE9">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7FF47316" wp14:editId="5FF0094D">
                <wp:simplePos x="0" y="0"/>
                <wp:positionH relativeFrom="column">
                  <wp:posOffset>10795</wp:posOffset>
                </wp:positionH>
                <wp:positionV relativeFrom="paragraph">
                  <wp:posOffset>128905</wp:posOffset>
                </wp:positionV>
                <wp:extent cx="5943600" cy="20955"/>
                <wp:effectExtent l="10795" t="14605" r="27305" b="279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20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85pt;margin-top:10.15pt;width:468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"/>
            </w:pict>
          </mc:Fallback>
        </mc:AlternateContent>
      </w:r>
    </w:p>
    <w:p w:rsidR="00731FE9" w:rsidRDefault="00731FE9" w:rsidP="00731FE9">
      <w:pPr>
        <w:rPr>
          <w:b/>
        </w:rPr>
      </w:pPr>
    </w:p>
    <w:p w:rsidR="00731FE9" w:rsidRDefault="004C2196" w:rsidP="00731FE9">
      <w:pPr>
        <w:pStyle w:val="ListParagraph"/>
        <w:numPr>
          <w:ilvl w:val="0"/>
          <w:numId w:val="1"/>
        </w:numPr>
        <w:rPr>
          <w:b/>
        </w:rPr>
      </w:pPr>
      <w:r>
        <w:rPr>
          <w:b/>
        </w:rPr>
        <w:t>CALL TO ORDER</w:t>
      </w:r>
      <w:r w:rsidR="00B97E3F">
        <w:rPr>
          <w:b/>
        </w:rPr>
        <w:t xml:space="preserve">. </w:t>
      </w:r>
      <w:r w:rsidR="00B40E43">
        <w:t>Meeting called to order at 6:16 PM by Alex Castaneda</w:t>
      </w:r>
      <w:r w:rsidR="00E06255">
        <w:t xml:space="preserve">, </w:t>
      </w:r>
      <w:r w:rsidR="00B40E43">
        <w:t xml:space="preserve">Vice </w:t>
      </w:r>
      <w:r w:rsidR="00B97E3F" w:rsidRPr="00B97E3F">
        <w:t>President</w:t>
      </w:r>
      <w:r w:rsidR="003A72D8">
        <w:t>.</w:t>
      </w:r>
    </w:p>
    <w:p w:rsidR="00731FE9" w:rsidRDefault="00731FE9" w:rsidP="00731FE9">
      <w:pPr>
        <w:pStyle w:val="ListParagraph"/>
        <w:ind w:left="1080"/>
        <w:rPr>
          <w:b/>
        </w:rPr>
      </w:pPr>
    </w:p>
    <w:p w:rsidR="00731FE9" w:rsidRPr="00721906" w:rsidRDefault="00731FE9" w:rsidP="00731FE9">
      <w:pPr>
        <w:pStyle w:val="ListParagraph"/>
        <w:numPr>
          <w:ilvl w:val="0"/>
          <w:numId w:val="1"/>
        </w:numPr>
        <w:rPr>
          <w:b/>
        </w:rPr>
      </w:pPr>
      <w:r w:rsidRPr="00EF2083">
        <w:rPr>
          <w:b/>
        </w:rPr>
        <w:t>ROLL CALL</w:t>
      </w:r>
      <w:r w:rsidR="00B97E3F">
        <w:rPr>
          <w:b/>
        </w:rPr>
        <w:t xml:space="preserve">. </w:t>
      </w:r>
      <w:r w:rsidR="00E06255">
        <w:t>Alex Castaneda</w:t>
      </w:r>
      <w:r w:rsidR="00B97E3F">
        <w:t>, Robert Paulsen, Karen Rollins</w:t>
      </w:r>
    </w:p>
    <w:p w:rsidR="00721906" w:rsidRPr="00721906" w:rsidRDefault="00721906" w:rsidP="00721906">
      <w:pPr>
        <w:pStyle w:val="ListParagraph"/>
        <w:ind w:left="1080"/>
      </w:pPr>
      <w:r>
        <w:rPr>
          <w:b/>
        </w:rPr>
        <w:t xml:space="preserve">Directors Absent: </w:t>
      </w:r>
      <w:r>
        <w:t>Vanessa Register, Eileen Doolin</w:t>
      </w:r>
    </w:p>
    <w:p w:rsidR="00731FE9" w:rsidRPr="00B97E3F" w:rsidRDefault="00FF55B8" w:rsidP="00731FE9">
      <w:pPr>
        <w:ind w:left="1080"/>
      </w:pPr>
      <w:r>
        <w:rPr>
          <w:b/>
        </w:rPr>
        <w:t>Guests:</w:t>
      </w:r>
      <w:r w:rsidR="00B97E3F">
        <w:rPr>
          <w:b/>
        </w:rPr>
        <w:t xml:space="preserve"> </w:t>
      </w:r>
      <w:r w:rsidR="00E06255">
        <w:t xml:space="preserve">Jean-Marie </w:t>
      </w:r>
      <w:proofErr w:type="spellStart"/>
      <w:r w:rsidR="00E06255">
        <w:t>Esser</w:t>
      </w:r>
      <w:proofErr w:type="spellEnd"/>
    </w:p>
    <w:p w:rsidR="00731FE9" w:rsidRPr="00EF2083" w:rsidRDefault="00731FE9" w:rsidP="00731FE9">
      <w:pPr>
        <w:ind w:left="1080"/>
      </w:pPr>
    </w:p>
    <w:p w:rsidR="00731FE9" w:rsidRDefault="004C2196" w:rsidP="00731FE9">
      <w:pPr>
        <w:pStyle w:val="ListParagraph"/>
        <w:numPr>
          <w:ilvl w:val="0"/>
          <w:numId w:val="1"/>
        </w:numPr>
        <w:rPr>
          <w:b/>
        </w:rPr>
      </w:pPr>
      <w:r>
        <w:rPr>
          <w:b/>
        </w:rPr>
        <w:t>WELCOME AND CALL TO MEMBERSHIP</w:t>
      </w:r>
      <w:r w:rsidR="002D5014">
        <w:rPr>
          <w:b/>
        </w:rPr>
        <w:t>.</w:t>
      </w:r>
      <w:r w:rsidR="002D5014">
        <w:t xml:space="preserve"> </w:t>
      </w:r>
      <w:r w:rsidR="00762BA7">
        <w:t xml:space="preserve">Jean-Marie </w:t>
      </w:r>
      <w:proofErr w:type="spellStart"/>
      <w:r w:rsidR="00762BA7">
        <w:t>Esser</w:t>
      </w:r>
      <w:proofErr w:type="spellEnd"/>
      <w:r w:rsidR="00762BA7">
        <w:t xml:space="preserve"> spoke expressing interest in attending future meetings and meeting her neighbors.  Also she described several projects she could use a little help with around the place; repairs, renovations, etc. Jean-Marie </w:t>
      </w:r>
      <w:r w:rsidR="00E00E2F">
        <w:t xml:space="preserve">added that she is seeking recommendations for good contractors for some of this work.  </w:t>
      </w:r>
      <w:r w:rsidR="00762BA7">
        <w:t>Karen Roll</w:t>
      </w:r>
      <w:r w:rsidR="00E00E2F">
        <w:t>ins responded offering help in locating volunteers from the neighborhood</w:t>
      </w:r>
      <w:r w:rsidR="00C4721C">
        <w:t>, as well as contractor support</w:t>
      </w:r>
      <w:r w:rsidR="00E00E2F">
        <w:t>.  Karen asked Jean-Marie for a list of specific projects.</w:t>
      </w:r>
    </w:p>
    <w:p w:rsidR="00731FE9" w:rsidRPr="00654D55" w:rsidRDefault="00731FE9" w:rsidP="00731FE9">
      <w:pPr>
        <w:rPr>
          <w:b/>
        </w:rPr>
      </w:pPr>
    </w:p>
    <w:p w:rsidR="00731FE9" w:rsidRDefault="00731FE9" w:rsidP="00731FE9">
      <w:pPr>
        <w:pStyle w:val="ListParagraph"/>
        <w:numPr>
          <w:ilvl w:val="0"/>
          <w:numId w:val="1"/>
        </w:numPr>
        <w:rPr>
          <w:b/>
        </w:rPr>
      </w:pPr>
      <w:r>
        <w:rPr>
          <w:b/>
        </w:rPr>
        <w:t xml:space="preserve">APPROVAL OF MINUTES FROM </w:t>
      </w:r>
      <w:r w:rsidR="004C2196">
        <w:rPr>
          <w:b/>
        </w:rPr>
        <w:t>PREVIOUS MEETING</w:t>
      </w:r>
      <w:r w:rsidR="009015CC">
        <w:rPr>
          <w:b/>
        </w:rPr>
        <w:t xml:space="preserve">. </w:t>
      </w:r>
      <w:r w:rsidR="00DE7286" w:rsidRPr="00DE7286">
        <w:t xml:space="preserve">There was no motion to approve the </w:t>
      </w:r>
      <w:r w:rsidR="00DE7286">
        <w:t>m</w:t>
      </w:r>
      <w:r w:rsidR="009015CC" w:rsidRPr="009015CC">
        <w:t>inutes of the</w:t>
      </w:r>
      <w:r w:rsidR="009015CC">
        <w:rPr>
          <w:b/>
        </w:rPr>
        <w:t xml:space="preserve"> </w:t>
      </w:r>
      <w:r w:rsidR="00DE7286">
        <w:t>January 17th</w:t>
      </w:r>
      <w:r w:rsidR="009015CC" w:rsidRPr="009015CC">
        <w:t xml:space="preserve"> meeting</w:t>
      </w:r>
      <w:r w:rsidR="00DE7286">
        <w:t>.</w:t>
      </w:r>
    </w:p>
    <w:p w:rsidR="00731FE9" w:rsidRPr="00C674BD" w:rsidRDefault="00731FE9" w:rsidP="00731FE9">
      <w:pPr>
        <w:rPr>
          <w:b/>
        </w:rPr>
      </w:pPr>
    </w:p>
    <w:p w:rsidR="00731FE9" w:rsidRDefault="00731FE9" w:rsidP="00731FE9">
      <w:pPr>
        <w:pStyle w:val="ListParagraph"/>
        <w:numPr>
          <w:ilvl w:val="0"/>
          <w:numId w:val="1"/>
        </w:numPr>
        <w:rPr>
          <w:b/>
        </w:rPr>
      </w:pPr>
      <w:r>
        <w:rPr>
          <w:b/>
        </w:rPr>
        <w:t>OFFICER REPORTS</w:t>
      </w:r>
    </w:p>
    <w:p w:rsidR="00731FE9" w:rsidRPr="00C674BD" w:rsidRDefault="00731FE9" w:rsidP="00731FE9">
      <w:pPr>
        <w:rPr>
          <w:b/>
        </w:rPr>
      </w:pPr>
    </w:p>
    <w:p w:rsidR="00731FE9" w:rsidRPr="0047467A" w:rsidRDefault="00731FE9" w:rsidP="00731FE9">
      <w:pPr>
        <w:pStyle w:val="ListParagraph"/>
        <w:ind w:left="1080"/>
      </w:pPr>
      <w:r w:rsidRPr="00314F6B">
        <w:t>PRESIDENT’S REPORT (</w:t>
      </w:r>
      <w:r w:rsidR="00065507">
        <w:t>Vanessa</w:t>
      </w:r>
      <w:r w:rsidRPr="00314F6B">
        <w:t>)</w:t>
      </w:r>
      <w:r>
        <w:t>:</w:t>
      </w:r>
      <w:r w:rsidR="00556702">
        <w:t xml:space="preserve"> </w:t>
      </w:r>
      <w:r w:rsidR="000E4AC0">
        <w:t xml:space="preserve">Alex gave a very brief overview of the President’s Report.  A resident inquired about building a second home on his/her property as a rental.  Also, a resident complained about her neighbors security light </w:t>
      </w:r>
      <w:r w:rsidR="005B44CB">
        <w:t>shining</w:t>
      </w:r>
      <w:r w:rsidR="000E4AC0">
        <w:t xml:space="preserve"> brightly through her widow at all hours</w:t>
      </w:r>
      <w:r w:rsidR="005B44CB">
        <w:t xml:space="preserve">…asked what the POA could do about it.  Vanessa referred the resident to Santa Cruz County for support as the neighbor’s lighting violates SCC code. </w:t>
      </w:r>
    </w:p>
    <w:p w:rsidR="00731FE9" w:rsidRDefault="00731FE9" w:rsidP="00731FE9">
      <w:pPr>
        <w:pStyle w:val="ListParagraph"/>
        <w:ind w:left="1080"/>
      </w:pPr>
    </w:p>
    <w:p w:rsidR="00731FE9" w:rsidRPr="00314F6B" w:rsidRDefault="00731FE9" w:rsidP="00731FE9">
      <w:pPr>
        <w:pStyle w:val="ListParagraph"/>
        <w:ind w:left="1080"/>
      </w:pPr>
      <w:r>
        <w:t>VI</w:t>
      </w:r>
      <w:r w:rsidR="00C92DA7">
        <w:t>CE PRESIDENT’S REPORT (Alex):</w:t>
      </w:r>
      <w:r w:rsidR="00D503C5">
        <w:t xml:space="preserve"> After attending the joint POA-A and POA-B meeting with Unisource in January, Alex requested information from several government agencies, relevant to the transmission line project studies, through the Freedom of Information Act.  These agencies included BLM, Army Corps of Engineers, EPA, USDA (Forestry), and Santa Cruz County.  Now awaiting requested information.</w:t>
      </w:r>
    </w:p>
    <w:p w:rsidR="00731FE9" w:rsidRDefault="00731FE9" w:rsidP="00731FE9">
      <w:pPr>
        <w:pStyle w:val="ListParagraph"/>
        <w:ind w:left="1080"/>
      </w:pPr>
    </w:p>
    <w:p w:rsidR="00731FE9" w:rsidRDefault="00731FE9" w:rsidP="00731FE9">
      <w:pPr>
        <w:pStyle w:val="ListParagraph"/>
        <w:ind w:left="1080"/>
      </w:pPr>
      <w:r>
        <w:t>TREASURER’S REPORT (Eileen</w:t>
      </w:r>
      <w:r w:rsidRPr="00314F6B">
        <w:t>)</w:t>
      </w:r>
      <w:r w:rsidR="00C92DA7">
        <w:t>:</w:t>
      </w:r>
      <w:r w:rsidR="00654304">
        <w:t xml:space="preserve"> </w:t>
      </w:r>
      <w:r w:rsidR="00065507">
        <w:t>Eileen was not present.</w:t>
      </w:r>
    </w:p>
    <w:p w:rsidR="00256B24" w:rsidRDefault="00256B24" w:rsidP="00731FE9">
      <w:pPr>
        <w:pStyle w:val="ListParagraph"/>
        <w:ind w:left="1080"/>
      </w:pPr>
    </w:p>
    <w:p w:rsidR="00256B24" w:rsidRDefault="00256B24" w:rsidP="00731FE9">
      <w:pPr>
        <w:pStyle w:val="ListParagraph"/>
        <w:ind w:left="1080"/>
      </w:pPr>
      <w:r>
        <w:t>SECRETARY’</w:t>
      </w:r>
      <w:r w:rsidR="00450143">
        <w:t>S REPORT (Robert</w:t>
      </w:r>
      <w:r w:rsidR="004B2219">
        <w:t>): No report given.</w:t>
      </w:r>
    </w:p>
    <w:p w:rsidR="00731FE9" w:rsidRDefault="00731FE9" w:rsidP="00731FE9">
      <w:pPr>
        <w:pStyle w:val="ListParagraph"/>
        <w:ind w:left="1080"/>
      </w:pPr>
    </w:p>
    <w:p w:rsidR="00256B24" w:rsidRDefault="00731FE9" w:rsidP="00731FE9">
      <w:pPr>
        <w:pStyle w:val="ListParagraph"/>
        <w:ind w:left="1080"/>
      </w:pPr>
      <w:r>
        <w:t>COMMITTEES REPORT (Karen):</w:t>
      </w:r>
      <w:r w:rsidR="00256B24">
        <w:t xml:space="preserve"> No report given</w:t>
      </w:r>
      <w:r w:rsidR="004B2219">
        <w:t>.</w:t>
      </w:r>
    </w:p>
    <w:p w:rsidR="00731FE9" w:rsidRPr="00314F6B" w:rsidRDefault="00731FE9" w:rsidP="00731FE9">
      <w:pPr>
        <w:pStyle w:val="ListParagraph"/>
        <w:ind w:left="1080"/>
      </w:pPr>
      <w:r>
        <w:t xml:space="preserve">  </w:t>
      </w:r>
    </w:p>
    <w:p w:rsidR="00731FE9" w:rsidRPr="00C674BD" w:rsidRDefault="00731FE9" w:rsidP="00731FE9">
      <w:pPr>
        <w:rPr>
          <w:b/>
        </w:rPr>
      </w:pPr>
    </w:p>
    <w:p w:rsidR="00731FE9" w:rsidRPr="00FF530B" w:rsidRDefault="00C92DA7" w:rsidP="00731FE9">
      <w:pPr>
        <w:pStyle w:val="ListParagraph"/>
        <w:numPr>
          <w:ilvl w:val="0"/>
          <w:numId w:val="1"/>
        </w:numPr>
        <w:rPr>
          <w:b/>
        </w:rPr>
      </w:pPr>
      <w:r>
        <w:rPr>
          <w:b/>
        </w:rPr>
        <w:t>OLD BUSINESS</w:t>
      </w:r>
      <w:r w:rsidR="00881A9A">
        <w:rPr>
          <w:b/>
        </w:rPr>
        <w:t xml:space="preserve">. </w:t>
      </w:r>
      <w:r w:rsidR="00881A9A">
        <w:t>There was no Old Business</w:t>
      </w:r>
    </w:p>
    <w:p w:rsidR="00731FE9" w:rsidRPr="00314F6B" w:rsidRDefault="00731FE9" w:rsidP="00731FE9"/>
    <w:p w:rsidR="00731FE9" w:rsidRDefault="00731FE9" w:rsidP="00731FE9">
      <w:pPr>
        <w:pStyle w:val="ListParagraph"/>
        <w:numPr>
          <w:ilvl w:val="0"/>
          <w:numId w:val="1"/>
        </w:numPr>
        <w:rPr>
          <w:b/>
        </w:rPr>
      </w:pPr>
      <w:r>
        <w:rPr>
          <w:b/>
        </w:rPr>
        <w:t>NEW BUSINESS</w:t>
      </w:r>
      <w:r w:rsidR="00881A9A">
        <w:rPr>
          <w:b/>
        </w:rPr>
        <w:t xml:space="preserve">. </w:t>
      </w:r>
      <w:r w:rsidR="00881A9A">
        <w:t>There was no New Business</w:t>
      </w:r>
    </w:p>
    <w:p w:rsidR="00731FE9" w:rsidRPr="00694C63" w:rsidRDefault="00731FE9" w:rsidP="00731FE9">
      <w:pPr>
        <w:rPr>
          <w:b/>
        </w:rPr>
      </w:pPr>
      <w:r>
        <w:rPr>
          <w:b/>
        </w:rPr>
        <w:lastRenderedPageBreak/>
        <w:tab/>
        <w:t xml:space="preserve">       </w:t>
      </w:r>
    </w:p>
    <w:p w:rsidR="00731FE9" w:rsidRDefault="00881A9A" w:rsidP="00731FE9">
      <w:pPr>
        <w:pStyle w:val="ListParagraph"/>
        <w:numPr>
          <w:ilvl w:val="0"/>
          <w:numId w:val="1"/>
        </w:numPr>
        <w:rPr>
          <w:b/>
        </w:rPr>
      </w:pPr>
      <w:r>
        <w:rPr>
          <w:b/>
        </w:rPr>
        <w:t xml:space="preserve">NEXT MEETING. </w:t>
      </w:r>
      <w:r w:rsidR="002C5B88">
        <w:t>TBD</w:t>
      </w:r>
      <w:r>
        <w:t>.</w:t>
      </w:r>
    </w:p>
    <w:p w:rsidR="00731FE9" w:rsidRDefault="00731FE9" w:rsidP="00731FE9">
      <w:pPr>
        <w:pStyle w:val="ListParagraph"/>
        <w:ind w:left="1080"/>
        <w:rPr>
          <w:b/>
        </w:rPr>
      </w:pPr>
    </w:p>
    <w:p w:rsidR="00731FE9" w:rsidRPr="00694C63" w:rsidRDefault="004C2196" w:rsidP="00731FE9">
      <w:pPr>
        <w:pStyle w:val="ListParagraph"/>
        <w:numPr>
          <w:ilvl w:val="0"/>
          <w:numId w:val="1"/>
        </w:numPr>
      </w:pPr>
      <w:r>
        <w:rPr>
          <w:b/>
        </w:rPr>
        <w:t>FINAL CALL TO MEMBERSHIP</w:t>
      </w:r>
      <w:r w:rsidR="00881A9A">
        <w:rPr>
          <w:b/>
        </w:rPr>
        <w:t xml:space="preserve">. </w:t>
      </w:r>
      <w:r w:rsidR="00881A9A">
        <w:t xml:space="preserve">No </w:t>
      </w:r>
      <w:r w:rsidRPr="004C2196">
        <w:t>comment</w:t>
      </w:r>
      <w:r w:rsidR="00881A9A">
        <w:t>s from the members</w:t>
      </w:r>
    </w:p>
    <w:p w:rsidR="00731FE9" w:rsidRPr="00512078" w:rsidRDefault="00731FE9" w:rsidP="00731FE9">
      <w:pPr>
        <w:pStyle w:val="ListParagraph"/>
        <w:rPr>
          <w:b/>
        </w:rPr>
      </w:pPr>
    </w:p>
    <w:p w:rsidR="00C408ED" w:rsidRPr="007346E6" w:rsidRDefault="007346E6" w:rsidP="007346E6">
      <w:pPr>
        <w:pStyle w:val="ListParagraph"/>
        <w:numPr>
          <w:ilvl w:val="0"/>
          <w:numId w:val="1"/>
        </w:numPr>
        <w:rPr>
          <w:b/>
        </w:rPr>
      </w:pPr>
      <w:r>
        <w:rPr>
          <w:b/>
        </w:rPr>
        <w:t>ADJOURNMENT</w:t>
      </w:r>
      <w:r w:rsidR="00881A9A">
        <w:rPr>
          <w:b/>
        </w:rPr>
        <w:t xml:space="preserve">. </w:t>
      </w:r>
      <w:r w:rsidR="002C5B88">
        <w:t>Alex</w:t>
      </w:r>
      <w:bookmarkStart w:id="0" w:name="_GoBack"/>
      <w:bookmarkEnd w:id="0"/>
      <w:r w:rsidR="00881A9A">
        <w:t xml:space="preserve"> </w:t>
      </w:r>
      <w:r w:rsidR="002C5B88">
        <w:t>adjourned the meeting at 7:43</w:t>
      </w:r>
      <w:r w:rsidR="00881A9A">
        <w:t xml:space="preserve"> PM</w:t>
      </w:r>
    </w:p>
    <w:sectPr w:rsidR="00C408ED" w:rsidRPr="007346E6" w:rsidSect="00C674BD">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pgMar w:top="180" w:right="1440" w:bottom="45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196" w:rsidRDefault="00CA4196">
      <w:r>
        <w:separator/>
      </w:r>
    </w:p>
  </w:endnote>
  <w:endnote w:type="continuationSeparator" w:id="0">
    <w:p w:rsidR="00CA4196" w:rsidRDefault="00CA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354" w:rsidRDefault="00CA41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354" w:rsidRDefault="00CA41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354" w:rsidRDefault="00CA4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196" w:rsidRDefault="00CA4196">
      <w:r>
        <w:separator/>
      </w:r>
    </w:p>
  </w:footnote>
  <w:footnote w:type="continuationSeparator" w:id="0">
    <w:p w:rsidR="00CA4196" w:rsidRDefault="00CA4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354" w:rsidRDefault="00CA41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354" w:rsidRDefault="00CA41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354" w:rsidRDefault="00CA41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152C0"/>
    <w:multiLevelType w:val="hybridMultilevel"/>
    <w:tmpl w:val="2CC2644E"/>
    <w:lvl w:ilvl="0" w:tplc="04090001">
      <w:start w:val="1"/>
      <w:numFmt w:val="bullet"/>
      <w:lvlText w:val=""/>
      <w:lvlJc w:val="left"/>
      <w:pPr>
        <w:ind w:left="1823" w:hanging="360"/>
      </w:pPr>
      <w:rPr>
        <w:rFonts w:ascii="Symbol" w:hAnsi="Symbol" w:hint="default"/>
      </w:rPr>
    </w:lvl>
    <w:lvl w:ilvl="1" w:tplc="04090003" w:tentative="1">
      <w:start w:val="1"/>
      <w:numFmt w:val="bullet"/>
      <w:lvlText w:val="o"/>
      <w:lvlJc w:val="left"/>
      <w:pPr>
        <w:ind w:left="2543" w:hanging="360"/>
      </w:pPr>
      <w:rPr>
        <w:rFonts w:ascii="Courier New" w:hAnsi="Courier New" w:cs="Courier New" w:hint="default"/>
      </w:rPr>
    </w:lvl>
    <w:lvl w:ilvl="2" w:tplc="04090005" w:tentative="1">
      <w:start w:val="1"/>
      <w:numFmt w:val="bullet"/>
      <w:lvlText w:val=""/>
      <w:lvlJc w:val="left"/>
      <w:pPr>
        <w:ind w:left="3263" w:hanging="360"/>
      </w:pPr>
      <w:rPr>
        <w:rFonts w:ascii="Wingdings" w:hAnsi="Wingdings" w:hint="default"/>
      </w:rPr>
    </w:lvl>
    <w:lvl w:ilvl="3" w:tplc="04090001" w:tentative="1">
      <w:start w:val="1"/>
      <w:numFmt w:val="bullet"/>
      <w:lvlText w:val=""/>
      <w:lvlJc w:val="left"/>
      <w:pPr>
        <w:ind w:left="3983" w:hanging="360"/>
      </w:pPr>
      <w:rPr>
        <w:rFonts w:ascii="Symbol" w:hAnsi="Symbol" w:hint="default"/>
      </w:rPr>
    </w:lvl>
    <w:lvl w:ilvl="4" w:tplc="04090003" w:tentative="1">
      <w:start w:val="1"/>
      <w:numFmt w:val="bullet"/>
      <w:lvlText w:val="o"/>
      <w:lvlJc w:val="left"/>
      <w:pPr>
        <w:ind w:left="4703" w:hanging="360"/>
      </w:pPr>
      <w:rPr>
        <w:rFonts w:ascii="Courier New" w:hAnsi="Courier New" w:cs="Courier New" w:hint="default"/>
      </w:rPr>
    </w:lvl>
    <w:lvl w:ilvl="5" w:tplc="04090005" w:tentative="1">
      <w:start w:val="1"/>
      <w:numFmt w:val="bullet"/>
      <w:lvlText w:val=""/>
      <w:lvlJc w:val="left"/>
      <w:pPr>
        <w:ind w:left="5423" w:hanging="360"/>
      </w:pPr>
      <w:rPr>
        <w:rFonts w:ascii="Wingdings" w:hAnsi="Wingdings" w:hint="default"/>
      </w:rPr>
    </w:lvl>
    <w:lvl w:ilvl="6" w:tplc="04090001" w:tentative="1">
      <w:start w:val="1"/>
      <w:numFmt w:val="bullet"/>
      <w:lvlText w:val=""/>
      <w:lvlJc w:val="left"/>
      <w:pPr>
        <w:ind w:left="6143" w:hanging="360"/>
      </w:pPr>
      <w:rPr>
        <w:rFonts w:ascii="Symbol" w:hAnsi="Symbol" w:hint="default"/>
      </w:rPr>
    </w:lvl>
    <w:lvl w:ilvl="7" w:tplc="04090003" w:tentative="1">
      <w:start w:val="1"/>
      <w:numFmt w:val="bullet"/>
      <w:lvlText w:val="o"/>
      <w:lvlJc w:val="left"/>
      <w:pPr>
        <w:ind w:left="6863" w:hanging="360"/>
      </w:pPr>
      <w:rPr>
        <w:rFonts w:ascii="Courier New" w:hAnsi="Courier New" w:cs="Courier New" w:hint="default"/>
      </w:rPr>
    </w:lvl>
    <w:lvl w:ilvl="8" w:tplc="04090005" w:tentative="1">
      <w:start w:val="1"/>
      <w:numFmt w:val="bullet"/>
      <w:lvlText w:val=""/>
      <w:lvlJc w:val="left"/>
      <w:pPr>
        <w:ind w:left="7583" w:hanging="360"/>
      </w:pPr>
      <w:rPr>
        <w:rFonts w:ascii="Wingdings" w:hAnsi="Wingdings" w:hint="default"/>
      </w:rPr>
    </w:lvl>
  </w:abstractNum>
  <w:abstractNum w:abstractNumId="1">
    <w:nsid w:val="4C0C2E93"/>
    <w:multiLevelType w:val="hybridMultilevel"/>
    <w:tmpl w:val="76E48CC2"/>
    <w:lvl w:ilvl="0" w:tplc="1CD0C0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D61"/>
    <w:rsid w:val="00044CFD"/>
    <w:rsid w:val="00050B8C"/>
    <w:rsid w:val="00065507"/>
    <w:rsid w:val="000E4AC0"/>
    <w:rsid w:val="00202F57"/>
    <w:rsid w:val="00210215"/>
    <w:rsid w:val="00226BA5"/>
    <w:rsid w:val="00256B24"/>
    <w:rsid w:val="002B1D01"/>
    <w:rsid w:val="002C5B88"/>
    <w:rsid w:val="002D5014"/>
    <w:rsid w:val="00372DDE"/>
    <w:rsid w:val="003A72D8"/>
    <w:rsid w:val="00403A95"/>
    <w:rsid w:val="00450143"/>
    <w:rsid w:val="004B2219"/>
    <w:rsid w:val="004C2196"/>
    <w:rsid w:val="00501F5E"/>
    <w:rsid w:val="00556702"/>
    <w:rsid w:val="005B44CB"/>
    <w:rsid w:val="006322AB"/>
    <w:rsid w:val="00635882"/>
    <w:rsid w:val="00654304"/>
    <w:rsid w:val="00683733"/>
    <w:rsid w:val="006A6C26"/>
    <w:rsid w:val="006C3B71"/>
    <w:rsid w:val="006D19CF"/>
    <w:rsid w:val="00721906"/>
    <w:rsid w:val="00731FE9"/>
    <w:rsid w:val="007346E6"/>
    <w:rsid w:val="00762BA7"/>
    <w:rsid w:val="00881A9A"/>
    <w:rsid w:val="009015CC"/>
    <w:rsid w:val="00950D61"/>
    <w:rsid w:val="009A6023"/>
    <w:rsid w:val="00A46424"/>
    <w:rsid w:val="00A95E5E"/>
    <w:rsid w:val="00B40E43"/>
    <w:rsid w:val="00B66EA3"/>
    <w:rsid w:val="00B97E3F"/>
    <w:rsid w:val="00BE12E7"/>
    <w:rsid w:val="00C4721C"/>
    <w:rsid w:val="00C92DA7"/>
    <w:rsid w:val="00CA4196"/>
    <w:rsid w:val="00CE24F3"/>
    <w:rsid w:val="00D167F0"/>
    <w:rsid w:val="00D503C5"/>
    <w:rsid w:val="00D7070A"/>
    <w:rsid w:val="00DA6850"/>
    <w:rsid w:val="00DE7286"/>
    <w:rsid w:val="00DF2496"/>
    <w:rsid w:val="00DF4BEB"/>
    <w:rsid w:val="00DF4C61"/>
    <w:rsid w:val="00E00E2F"/>
    <w:rsid w:val="00E06255"/>
    <w:rsid w:val="00ED7D79"/>
    <w:rsid w:val="00F22114"/>
    <w:rsid w:val="00F86562"/>
    <w:rsid w:val="00FE1277"/>
    <w:rsid w:val="00FF1078"/>
    <w:rsid w:val="00FF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FE9"/>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Heading6">
    <w:name w:val="heading 6"/>
    <w:basedOn w:val="Normal"/>
    <w:next w:val="Normal"/>
    <w:link w:val="Heading6Char"/>
    <w:qFormat/>
    <w:rsid w:val="00731FE9"/>
    <w:pPr>
      <w:keepNext/>
      <w:tabs>
        <w:tab w:val="center" w:pos="2160"/>
      </w:tabs>
      <w:ind w:firstLine="720"/>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31FE9"/>
    <w:rPr>
      <w:rFonts w:ascii="Times New Roman" w:eastAsia="Times New Roman" w:hAnsi="Times New Roman" w:cs="Times New Roman"/>
      <w:b/>
      <w:sz w:val="28"/>
      <w:szCs w:val="20"/>
    </w:rPr>
  </w:style>
  <w:style w:type="paragraph" w:styleId="Footer">
    <w:name w:val="footer"/>
    <w:basedOn w:val="Normal"/>
    <w:link w:val="FooterChar"/>
    <w:rsid w:val="00731FE9"/>
    <w:pPr>
      <w:tabs>
        <w:tab w:val="center" w:pos="5040"/>
        <w:tab w:val="right" w:pos="9360"/>
      </w:tabs>
    </w:pPr>
  </w:style>
  <w:style w:type="character" w:customStyle="1" w:styleId="FooterChar">
    <w:name w:val="Footer Char"/>
    <w:basedOn w:val="DefaultParagraphFont"/>
    <w:link w:val="Footer"/>
    <w:rsid w:val="00731FE9"/>
    <w:rPr>
      <w:rFonts w:ascii="Times New Roman" w:eastAsia="Times New Roman" w:hAnsi="Times New Roman" w:cs="Times New Roman"/>
      <w:szCs w:val="20"/>
    </w:rPr>
  </w:style>
  <w:style w:type="paragraph" w:styleId="Header">
    <w:name w:val="header"/>
    <w:basedOn w:val="Normal"/>
    <w:link w:val="HeaderChar"/>
    <w:rsid w:val="00731FE9"/>
    <w:pPr>
      <w:tabs>
        <w:tab w:val="center" w:pos="5040"/>
        <w:tab w:val="right" w:pos="9360"/>
      </w:tabs>
    </w:pPr>
  </w:style>
  <w:style w:type="character" w:customStyle="1" w:styleId="HeaderChar">
    <w:name w:val="Header Char"/>
    <w:basedOn w:val="DefaultParagraphFont"/>
    <w:link w:val="Header"/>
    <w:rsid w:val="00731FE9"/>
    <w:rPr>
      <w:rFonts w:ascii="Times New Roman" w:eastAsia="Times New Roman" w:hAnsi="Times New Roman" w:cs="Times New Roman"/>
      <w:szCs w:val="20"/>
    </w:rPr>
  </w:style>
  <w:style w:type="paragraph" w:styleId="ListParagraph">
    <w:name w:val="List Paragraph"/>
    <w:basedOn w:val="Normal"/>
    <w:uiPriority w:val="34"/>
    <w:qFormat/>
    <w:rsid w:val="00731F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FE9"/>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Heading6">
    <w:name w:val="heading 6"/>
    <w:basedOn w:val="Normal"/>
    <w:next w:val="Normal"/>
    <w:link w:val="Heading6Char"/>
    <w:qFormat/>
    <w:rsid w:val="00731FE9"/>
    <w:pPr>
      <w:keepNext/>
      <w:tabs>
        <w:tab w:val="center" w:pos="2160"/>
      </w:tabs>
      <w:ind w:firstLine="720"/>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31FE9"/>
    <w:rPr>
      <w:rFonts w:ascii="Times New Roman" w:eastAsia="Times New Roman" w:hAnsi="Times New Roman" w:cs="Times New Roman"/>
      <w:b/>
      <w:sz w:val="28"/>
      <w:szCs w:val="20"/>
    </w:rPr>
  </w:style>
  <w:style w:type="paragraph" w:styleId="Footer">
    <w:name w:val="footer"/>
    <w:basedOn w:val="Normal"/>
    <w:link w:val="FooterChar"/>
    <w:rsid w:val="00731FE9"/>
    <w:pPr>
      <w:tabs>
        <w:tab w:val="center" w:pos="5040"/>
        <w:tab w:val="right" w:pos="9360"/>
      </w:tabs>
    </w:pPr>
  </w:style>
  <w:style w:type="character" w:customStyle="1" w:styleId="FooterChar">
    <w:name w:val="Footer Char"/>
    <w:basedOn w:val="DefaultParagraphFont"/>
    <w:link w:val="Footer"/>
    <w:rsid w:val="00731FE9"/>
    <w:rPr>
      <w:rFonts w:ascii="Times New Roman" w:eastAsia="Times New Roman" w:hAnsi="Times New Roman" w:cs="Times New Roman"/>
      <w:szCs w:val="20"/>
    </w:rPr>
  </w:style>
  <w:style w:type="paragraph" w:styleId="Header">
    <w:name w:val="header"/>
    <w:basedOn w:val="Normal"/>
    <w:link w:val="HeaderChar"/>
    <w:rsid w:val="00731FE9"/>
    <w:pPr>
      <w:tabs>
        <w:tab w:val="center" w:pos="5040"/>
        <w:tab w:val="right" w:pos="9360"/>
      </w:tabs>
    </w:pPr>
  </w:style>
  <w:style w:type="character" w:customStyle="1" w:styleId="HeaderChar">
    <w:name w:val="Header Char"/>
    <w:basedOn w:val="DefaultParagraphFont"/>
    <w:link w:val="Header"/>
    <w:rsid w:val="00731FE9"/>
    <w:rPr>
      <w:rFonts w:ascii="Times New Roman" w:eastAsia="Times New Roman" w:hAnsi="Times New Roman" w:cs="Times New Roman"/>
      <w:szCs w:val="20"/>
    </w:rPr>
  </w:style>
  <w:style w:type="paragraph" w:styleId="ListParagraph">
    <w:name w:val="List Paragraph"/>
    <w:basedOn w:val="Normal"/>
    <w:uiPriority w:val="34"/>
    <w:qFormat/>
    <w:rsid w:val="00731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PATAGONIA%20POA-A%20Secretary\LPRPOA-A%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CE57B-AC1F-450D-9E7C-8E1BF20D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LPRPOA-A Meeting TEMPLATE.dotx</Template>
  <TotalTime>76</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Paulsen</dc:creator>
  <cp:keywords>POA</cp:keywords>
  <cp:lastModifiedBy>Robert Paulsen</cp:lastModifiedBy>
  <cp:revision>13</cp:revision>
  <cp:lastPrinted>2023-02-15T06:17:00Z</cp:lastPrinted>
  <dcterms:created xsi:type="dcterms:W3CDTF">2023-04-06T04:50:00Z</dcterms:created>
  <dcterms:modified xsi:type="dcterms:W3CDTF">2023-04-06T06:05:00Z</dcterms:modified>
</cp:coreProperties>
</file>